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25" w:rsidRDefault="007E3D9D" w:rsidP="00911FAA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9077325" cy="4210050"/>
            <wp:effectExtent l="3810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00803" w:rsidRDefault="00862C50" w:rsidP="00911FAA">
      <w:pPr>
        <w:tabs>
          <w:tab w:val="left" w:pos="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pt;margin-top:5.25pt;width:333pt;height:157.2pt;z-index:251660288;mso-width-relative:margin;mso-height-relative:margin" stroked="f">
            <v:textbox>
              <w:txbxContent>
                <w:p w:rsidR="00F00803" w:rsidRDefault="00F00803">
                  <w:r>
                    <w:rPr>
                      <w:noProof/>
                    </w:rPr>
                    <w:drawing>
                      <wp:inline distT="0" distB="0" distL="0" distR="0">
                        <wp:extent cx="3552825" cy="1524000"/>
                        <wp:effectExtent l="19050" t="0" r="28575" b="0"/>
                        <wp:docPr id="6" name="Diagram 3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0803" w:rsidRDefault="00F00803" w:rsidP="00911FAA">
      <w:pPr>
        <w:tabs>
          <w:tab w:val="left" w:pos="0"/>
        </w:tabs>
      </w:pPr>
    </w:p>
    <w:sectPr w:rsidR="00F00803" w:rsidSect="00911FAA">
      <w:pgSz w:w="15840" w:h="12240" w:orient="landscape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3D9D"/>
    <w:rsid w:val="001353D2"/>
    <w:rsid w:val="00162406"/>
    <w:rsid w:val="00481E51"/>
    <w:rsid w:val="005B573E"/>
    <w:rsid w:val="006D328D"/>
    <w:rsid w:val="007E3D9D"/>
    <w:rsid w:val="00862C50"/>
    <w:rsid w:val="008B1DE0"/>
    <w:rsid w:val="00911FAA"/>
    <w:rsid w:val="00942925"/>
    <w:rsid w:val="0094748C"/>
    <w:rsid w:val="00C50DFD"/>
    <w:rsid w:val="00D50609"/>
    <w:rsid w:val="00E06580"/>
    <w:rsid w:val="00F0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B984AB-645B-4010-B716-39435D534B4B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27731AB-765F-4A2D-AF70-AEC463A69B78}">
      <dgm:prSet phldrT="[Text]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en-US"/>
            <a:t>Novice -GREEN</a:t>
          </a:r>
        </a:p>
      </dgm:t>
    </dgm:pt>
    <dgm:pt modelId="{E1EE8CD3-25CE-4BCB-8B0B-C3BD7D3D5276}" type="parTrans" cxnId="{51ACD38B-CCD3-41BA-A32D-A45CA6551BE6}">
      <dgm:prSet/>
      <dgm:spPr/>
      <dgm:t>
        <a:bodyPr/>
        <a:lstStyle/>
        <a:p>
          <a:endParaRPr lang="en-US"/>
        </a:p>
      </dgm:t>
    </dgm:pt>
    <dgm:pt modelId="{7DF6B498-8AB6-4622-946D-05B018670FCA}" type="sibTrans" cxnId="{51ACD38B-CCD3-41BA-A32D-A45CA6551BE6}">
      <dgm:prSet/>
      <dgm:spPr/>
      <dgm:t>
        <a:bodyPr/>
        <a:lstStyle/>
        <a:p>
          <a:endParaRPr lang="en-US"/>
        </a:p>
      </dgm:t>
    </dgm:pt>
    <dgm:pt modelId="{10B88EFE-FF34-44CE-A63B-AD4DBCE8FDAE}">
      <dgm:prSet phldrT="[Text]"/>
      <dgm:spPr>
        <a:solidFill>
          <a:schemeClr val="accent3">
            <a:lumMod val="60000"/>
            <a:lumOff val="40000"/>
            <a:alpha val="90000"/>
          </a:schemeClr>
        </a:solidFill>
        <a:ln>
          <a:solidFill>
            <a:srgbClr val="92D050">
              <a:alpha val="90000"/>
            </a:srgbClr>
          </a:solidFill>
        </a:ln>
      </dgm:spPr>
      <dgm:t>
        <a:bodyPr/>
        <a:lstStyle/>
        <a:p>
          <a:r>
            <a:rPr lang="en-US" b="1"/>
            <a:t>Novice-low: </a:t>
          </a:r>
          <a:r>
            <a:rPr lang="en-US"/>
            <a:t>Single words with a direct picture to word </a:t>
          </a:r>
        </a:p>
      </dgm:t>
    </dgm:pt>
    <dgm:pt modelId="{8EC6D91A-B63E-4A09-BBCE-E866F7C50E6D}" type="parTrans" cxnId="{14195BA1-6BB8-47FE-ACC0-4C29BC17923F}">
      <dgm:prSet/>
      <dgm:spPr/>
      <dgm:t>
        <a:bodyPr/>
        <a:lstStyle/>
        <a:p>
          <a:endParaRPr lang="en-US"/>
        </a:p>
      </dgm:t>
    </dgm:pt>
    <dgm:pt modelId="{1D5386DE-C5F1-498E-A35F-0563D97DBAA8}" type="sibTrans" cxnId="{14195BA1-6BB8-47FE-ACC0-4C29BC17923F}">
      <dgm:prSet/>
      <dgm:spPr/>
      <dgm:t>
        <a:bodyPr/>
        <a:lstStyle/>
        <a:p>
          <a:endParaRPr lang="en-US"/>
        </a:p>
      </dgm:t>
    </dgm:pt>
    <dgm:pt modelId="{3DCC1953-9D6B-45A9-9081-8E35D217532F}">
      <dgm:prSet phldrT="[Text]"/>
      <dgm:spPr>
        <a:solidFill>
          <a:schemeClr val="accent3">
            <a:lumMod val="60000"/>
            <a:lumOff val="40000"/>
            <a:alpha val="90000"/>
          </a:schemeClr>
        </a:solidFill>
        <a:ln>
          <a:solidFill>
            <a:srgbClr val="92D050">
              <a:alpha val="90000"/>
            </a:srgbClr>
          </a:solidFill>
        </a:ln>
      </dgm:spPr>
      <dgm:t>
        <a:bodyPr/>
        <a:lstStyle/>
        <a:p>
          <a:r>
            <a:rPr lang="en-US" b="1"/>
            <a:t>Novice-mid: </a:t>
          </a:r>
          <a:r>
            <a:rPr lang="en-US"/>
            <a:t>Phrases and short sentences with picture to word</a:t>
          </a:r>
        </a:p>
      </dgm:t>
    </dgm:pt>
    <dgm:pt modelId="{18EBFC26-C72C-4F74-99B4-3921C4428E67}" type="parTrans" cxnId="{1FE86438-DDB7-4561-8EF3-7D6CA5187735}">
      <dgm:prSet/>
      <dgm:spPr/>
      <dgm:t>
        <a:bodyPr/>
        <a:lstStyle/>
        <a:p>
          <a:endParaRPr lang="en-US"/>
        </a:p>
      </dgm:t>
    </dgm:pt>
    <dgm:pt modelId="{5E13CFB1-3909-4049-948A-61BD9C8FF750}" type="sibTrans" cxnId="{1FE86438-DDB7-4561-8EF3-7D6CA5187735}">
      <dgm:prSet/>
      <dgm:spPr/>
      <dgm:t>
        <a:bodyPr/>
        <a:lstStyle/>
        <a:p>
          <a:endParaRPr lang="en-US"/>
        </a:p>
      </dgm:t>
    </dgm:pt>
    <dgm:pt modelId="{EF5A66FE-7D35-469C-B155-0B50F7F951C9}">
      <dgm:prSet phldrT="[Text]"/>
      <dgm:spPr>
        <a:solidFill>
          <a:srgbClr val="FFFF66"/>
        </a:solidFill>
        <a:ln>
          <a:solidFill>
            <a:srgbClr val="FFFF00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Intermediate - YELLOW</a:t>
          </a:r>
        </a:p>
      </dgm:t>
    </dgm:pt>
    <dgm:pt modelId="{9D888893-6E7C-4191-8463-4C7DE0FFE1AD}" type="parTrans" cxnId="{EEC3A05A-682C-4602-AA32-8E6F5FE759FB}">
      <dgm:prSet/>
      <dgm:spPr/>
      <dgm:t>
        <a:bodyPr/>
        <a:lstStyle/>
        <a:p>
          <a:endParaRPr lang="en-US"/>
        </a:p>
      </dgm:t>
    </dgm:pt>
    <dgm:pt modelId="{1A567FBF-4762-4AF0-A2A5-9C195256B5B2}" type="sibTrans" cxnId="{EEC3A05A-682C-4602-AA32-8E6F5FE759FB}">
      <dgm:prSet/>
      <dgm:spPr/>
      <dgm:t>
        <a:bodyPr/>
        <a:lstStyle/>
        <a:p>
          <a:endParaRPr lang="en-US"/>
        </a:p>
      </dgm:t>
    </dgm:pt>
    <dgm:pt modelId="{27A8921A-A31A-48A8-9AED-366D15054FD9}">
      <dgm:prSet phldrT="[Text]"/>
      <dgm:spPr>
        <a:solidFill>
          <a:srgbClr val="FAFEC4">
            <a:alpha val="89804"/>
          </a:srgbClr>
        </a:solidFill>
        <a:ln>
          <a:solidFill>
            <a:srgbClr val="FFFF66">
              <a:alpha val="90000"/>
            </a:srgbClr>
          </a:solidFill>
        </a:ln>
      </dgm:spPr>
      <dgm:t>
        <a:bodyPr/>
        <a:lstStyle/>
        <a:p>
          <a:r>
            <a:rPr lang="en-US" b="1"/>
            <a:t>Intermediate-low: </a:t>
          </a:r>
          <a:r>
            <a:rPr lang="en-US"/>
            <a:t>One or two sentences per page. They still have pictures which help guide comprehension</a:t>
          </a:r>
        </a:p>
      </dgm:t>
    </dgm:pt>
    <dgm:pt modelId="{B5D4FF00-E31F-41D5-81FA-67F396802050}" type="parTrans" cxnId="{490A51F1-84B0-4D31-9516-1FED8EF720B2}">
      <dgm:prSet/>
      <dgm:spPr/>
      <dgm:t>
        <a:bodyPr/>
        <a:lstStyle/>
        <a:p>
          <a:endParaRPr lang="en-US"/>
        </a:p>
      </dgm:t>
    </dgm:pt>
    <dgm:pt modelId="{BDBD67FC-1084-4027-8387-2B5221EBA3CD}" type="sibTrans" cxnId="{490A51F1-84B0-4D31-9516-1FED8EF720B2}">
      <dgm:prSet/>
      <dgm:spPr/>
      <dgm:t>
        <a:bodyPr/>
        <a:lstStyle/>
        <a:p>
          <a:endParaRPr lang="en-US"/>
        </a:p>
      </dgm:t>
    </dgm:pt>
    <dgm:pt modelId="{69B9BBAF-DE3C-4D2B-9324-83EE70A552DF}">
      <dgm:prSet phldrT="[Text]"/>
      <dgm:spPr>
        <a:solidFill>
          <a:srgbClr val="FAFEC4">
            <a:alpha val="89804"/>
          </a:srgbClr>
        </a:solidFill>
        <a:ln>
          <a:solidFill>
            <a:srgbClr val="FFFF66">
              <a:alpha val="90000"/>
            </a:srgbClr>
          </a:solidFill>
        </a:ln>
      </dgm:spPr>
      <dgm:t>
        <a:bodyPr/>
        <a:lstStyle/>
        <a:p>
          <a:r>
            <a:rPr lang="en-US" b="1"/>
            <a:t>Intermediate-mid:</a:t>
          </a:r>
          <a:r>
            <a:rPr lang="en-US"/>
            <a:t> Short paragraphs and pictures help guide the comprehension of the text but do not have a direct correlation to every word</a:t>
          </a:r>
        </a:p>
      </dgm:t>
    </dgm:pt>
    <dgm:pt modelId="{3CB1B83D-C677-460F-89D8-3B03859F0341}" type="parTrans" cxnId="{E2802753-F649-4CEE-9052-82FC73A6DC97}">
      <dgm:prSet/>
      <dgm:spPr/>
      <dgm:t>
        <a:bodyPr/>
        <a:lstStyle/>
        <a:p>
          <a:endParaRPr lang="en-US"/>
        </a:p>
      </dgm:t>
    </dgm:pt>
    <dgm:pt modelId="{F468B948-8021-41FA-A4A3-5147497B5EFD}" type="sibTrans" cxnId="{E2802753-F649-4CEE-9052-82FC73A6DC97}">
      <dgm:prSet/>
      <dgm:spPr/>
      <dgm:t>
        <a:bodyPr/>
        <a:lstStyle/>
        <a:p>
          <a:endParaRPr lang="en-US"/>
        </a:p>
      </dgm:t>
    </dgm:pt>
    <dgm:pt modelId="{76AD440B-E819-4AF3-BF3B-33AB51BF2ADD}">
      <dgm:prSet phldrT="[Text]"/>
      <dgm:spPr/>
      <dgm:t>
        <a:bodyPr/>
        <a:lstStyle/>
        <a:p>
          <a:r>
            <a:rPr lang="en-US"/>
            <a:t>Advanced - ORANGE</a:t>
          </a:r>
        </a:p>
      </dgm:t>
    </dgm:pt>
    <dgm:pt modelId="{B92F7ACD-CEF5-48AF-AEE8-A5D7FA18DD00}" type="parTrans" cxnId="{F9F6B1CB-C389-4F26-A707-02CAF08C4759}">
      <dgm:prSet/>
      <dgm:spPr/>
      <dgm:t>
        <a:bodyPr/>
        <a:lstStyle/>
        <a:p>
          <a:endParaRPr lang="en-US"/>
        </a:p>
      </dgm:t>
    </dgm:pt>
    <dgm:pt modelId="{6134F44F-5AEF-4DCD-8747-B3BCA70F2059}" type="sibTrans" cxnId="{F9F6B1CB-C389-4F26-A707-02CAF08C4759}">
      <dgm:prSet/>
      <dgm:spPr/>
      <dgm:t>
        <a:bodyPr/>
        <a:lstStyle/>
        <a:p>
          <a:endParaRPr lang="en-US"/>
        </a:p>
      </dgm:t>
    </dgm:pt>
    <dgm:pt modelId="{E5CBCFB9-7C45-4B8C-9FB0-DA9B947AE191}">
      <dgm:prSet phldrT="[Text]"/>
      <dgm:spPr>
        <a:ln>
          <a:solidFill>
            <a:schemeClr val="accent6">
              <a:alpha val="90000"/>
            </a:schemeClr>
          </a:solidFill>
        </a:ln>
      </dgm:spPr>
      <dgm:t>
        <a:bodyPr/>
        <a:lstStyle/>
        <a:p>
          <a:r>
            <a:rPr lang="en-US" b="1"/>
            <a:t>Advanced: </a:t>
          </a:r>
          <a:r>
            <a:rPr lang="en-US"/>
            <a:t>Chapter books. They have few pictures, if any. Early elementary level books such as Junie B. Jones</a:t>
          </a:r>
        </a:p>
      </dgm:t>
    </dgm:pt>
    <dgm:pt modelId="{1FE96C05-906A-4ED9-BB28-4A936B894C59}" type="parTrans" cxnId="{299B8F94-195F-4650-886A-22E188A768C4}">
      <dgm:prSet/>
      <dgm:spPr/>
      <dgm:t>
        <a:bodyPr/>
        <a:lstStyle/>
        <a:p>
          <a:endParaRPr lang="en-US"/>
        </a:p>
      </dgm:t>
    </dgm:pt>
    <dgm:pt modelId="{38E59FE6-0C1A-4949-8616-6C62E0616C7D}" type="sibTrans" cxnId="{299B8F94-195F-4650-886A-22E188A768C4}">
      <dgm:prSet/>
      <dgm:spPr/>
      <dgm:t>
        <a:bodyPr/>
        <a:lstStyle/>
        <a:p>
          <a:endParaRPr lang="en-US"/>
        </a:p>
      </dgm:t>
    </dgm:pt>
    <dgm:pt modelId="{28811404-2DB6-4092-9DBA-15808355FE8F}">
      <dgm:prSet phldrT="[Text]"/>
      <dgm:spPr>
        <a:ln>
          <a:solidFill>
            <a:schemeClr val="accent6">
              <a:alpha val="90000"/>
            </a:schemeClr>
          </a:solidFill>
        </a:ln>
      </dgm:spPr>
      <dgm:t>
        <a:bodyPr/>
        <a:lstStyle/>
        <a:p>
          <a:r>
            <a:rPr lang="en-US" b="1"/>
            <a:t>Advanced: </a:t>
          </a:r>
          <a:r>
            <a:rPr lang="en-US" b="0"/>
            <a:t>Novels. Harry Potter, Twilight, etc. </a:t>
          </a:r>
          <a:r>
            <a:rPr lang="en-US" b="1"/>
            <a:t> </a:t>
          </a:r>
          <a:endParaRPr lang="en-US"/>
        </a:p>
      </dgm:t>
    </dgm:pt>
    <dgm:pt modelId="{391BDD21-0F4F-4FD3-A351-89ECF8026957}" type="parTrans" cxnId="{F96DB935-8495-4879-AD71-83072B472E3B}">
      <dgm:prSet/>
      <dgm:spPr/>
      <dgm:t>
        <a:bodyPr/>
        <a:lstStyle/>
        <a:p>
          <a:endParaRPr lang="en-US"/>
        </a:p>
      </dgm:t>
    </dgm:pt>
    <dgm:pt modelId="{87D4E8E4-3163-4BF0-B2A9-B9BC9A4AC320}" type="sibTrans" cxnId="{F96DB935-8495-4879-AD71-83072B472E3B}">
      <dgm:prSet/>
      <dgm:spPr/>
      <dgm:t>
        <a:bodyPr/>
        <a:lstStyle/>
        <a:p>
          <a:endParaRPr lang="en-US"/>
        </a:p>
      </dgm:t>
    </dgm:pt>
    <dgm:pt modelId="{A0C5DF5A-B9FA-4DAC-B78A-2E5D0D9C40D5}">
      <dgm:prSet phldrT="[Text]"/>
      <dgm:spPr>
        <a:solidFill>
          <a:schemeClr val="accent3">
            <a:lumMod val="60000"/>
            <a:lumOff val="40000"/>
            <a:alpha val="90000"/>
          </a:schemeClr>
        </a:solidFill>
        <a:ln>
          <a:solidFill>
            <a:srgbClr val="92D050">
              <a:alpha val="90000"/>
            </a:srgbClr>
          </a:solidFill>
        </a:ln>
      </dgm:spPr>
      <dgm:t>
        <a:bodyPr/>
        <a:lstStyle/>
        <a:p>
          <a:r>
            <a:rPr lang="en-US" b="1"/>
            <a:t>Novice-high: </a:t>
          </a:r>
          <a:r>
            <a:rPr lang="en-US"/>
            <a:t>Short sentences with a high correlation of pictures to words</a:t>
          </a:r>
          <a:br>
            <a:rPr lang="en-US"/>
          </a:br>
          <a:endParaRPr lang="en-US"/>
        </a:p>
      </dgm:t>
    </dgm:pt>
    <dgm:pt modelId="{E6B1FFF9-AEA7-46A0-9B05-61A6A13C100D}" type="parTrans" cxnId="{8E09082E-1558-43F6-9BB3-0823CBA8B7CF}">
      <dgm:prSet/>
      <dgm:spPr/>
      <dgm:t>
        <a:bodyPr/>
        <a:lstStyle/>
        <a:p>
          <a:endParaRPr lang="en-US"/>
        </a:p>
      </dgm:t>
    </dgm:pt>
    <dgm:pt modelId="{51DEE474-56FF-427A-ABFF-5A5046D99513}" type="sibTrans" cxnId="{8E09082E-1558-43F6-9BB3-0823CBA8B7CF}">
      <dgm:prSet/>
      <dgm:spPr/>
      <dgm:t>
        <a:bodyPr/>
        <a:lstStyle/>
        <a:p>
          <a:endParaRPr lang="en-US"/>
        </a:p>
      </dgm:t>
    </dgm:pt>
    <dgm:pt modelId="{2337B2F0-C232-4327-9763-BC56D0C43B44}">
      <dgm:prSet phldrT="[Text]"/>
      <dgm:spPr>
        <a:solidFill>
          <a:srgbClr val="FAFEC4">
            <a:alpha val="89804"/>
          </a:srgbClr>
        </a:solidFill>
        <a:ln>
          <a:solidFill>
            <a:srgbClr val="FFFF66">
              <a:alpha val="90000"/>
            </a:srgbClr>
          </a:solidFill>
        </a:ln>
      </dgm:spPr>
      <dgm:t>
        <a:bodyPr/>
        <a:lstStyle/>
        <a:p>
          <a:r>
            <a:rPr lang="en-US" b="1"/>
            <a:t>Intermediate-mid:  </a:t>
          </a:r>
          <a:r>
            <a:rPr lang="en-US"/>
            <a:t>Longer paragraphs and few pictures help guide the comprehension of the text but do not have a direct correlation to every word</a:t>
          </a:r>
        </a:p>
      </dgm:t>
    </dgm:pt>
    <dgm:pt modelId="{D784FE38-9B1D-4181-A34D-488FFD67DBB5}" type="parTrans" cxnId="{5BA5CA7E-1D3C-487B-9933-93FA927C58E3}">
      <dgm:prSet/>
      <dgm:spPr/>
      <dgm:t>
        <a:bodyPr/>
        <a:lstStyle/>
        <a:p>
          <a:endParaRPr lang="en-US"/>
        </a:p>
      </dgm:t>
    </dgm:pt>
    <dgm:pt modelId="{461818CD-9814-41EE-83D5-DFE116C7795F}" type="sibTrans" cxnId="{5BA5CA7E-1D3C-487B-9933-93FA927C58E3}">
      <dgm:prSet/>
      <dgm:spPr/>
      <dgm:t>
        <a:bodyPr/>
        <a:lstStyle/>
        <a:p>
          <a:endParaRPr lang="en-US"/>
        </a:p>
      </dgm:t>
    </dgm:pt>
    <dgm:pt modelId="{ECCA2D56-17B8-4FE1-AFFE-7E209D9947F3}">
      <dgm:prSet phldrT="[Text]"/>
      <dgm:spPr>
        <a:ln>
          <a:solidFill>
            <a:schemeClr val="accent6">
              <a:alpha val="90000"/>
            </a:schemeClr>
          </a:solidFill>
        </a:ln>
      </dgm:spPr>
      <dgm:t>
        <a:bodyPr/>
        <a:lstStyle/>
        <a:p>
          <a:r>
            <a:rPr lang="en-US" b="1"/>
            <a:t>Superior: </a:t>
          </a:r>
          <a:r>
            <a:rPr lang="en-US" b="0"/>
            <a:t>W</a:t>
          </a:r>
          <a:r>
            <a:rPr lang="en-US"/>
            <a:t>ritten by native speakers and have a high level of culture throughout </a:t>
          </a:r>
          <a:br>
            <a:rPr lang="en-US"/>
          </a:br>
          <a:endParaRPr lang="en-US"/>
        </a:p>
      </dgm:t>
    </dgm:pt>
    <dgm:pt modelId="{96EA4592-A99E-43CD-8EFD-703CC952E5BC}" type="parTrans" cxnId="{A0E1EB5A-B316-42DE-9EDE-B47F922D5B1F}">
      <dgm:prSet/>
      <dgm:spPr/>
      <dgm:t>
        <a:bodyPr/>
        <a:lstStyle/>
        <a:p>
          <a:endParaRPr lang="en-US"/>
        </a:p>
      </dgm:t>
    </dgm:pt>
    <dgm:pt modelId="{A0D314BD-7CAF-49FB-855A-3447C1955935}" type="sibTrans" cxnId="{A0E1EB5A-B316-42DE-9EDE-B47F922D5B1F}">
      <dgm:prSet/>
      <dgm:spPr/>
      <dgm:t>
        <a:bodyPr/>
        <a:lstStyle/>
        <a:p>
          <a:endParaRPr lang="en-US"/>
        </a:p>
      </dgm:t>
    </dgm:pt>
    <dgm:pt modelId="{5C137CDC-72C5-4FF5-A583-B94C401763A8}">
      <dgm:prSet phldrT="[Text]"/>
      <dgm:spPr>
        <a:solidFill>
          <a:schemeClr val="accent3">
            <a:lumMod val="60000"/>
            <a:lumOff val="40000"/>
            <a:alpha val="90000"/>
          </a:schemeClr>
        </a:solidFill>
        <a:ln>
          <a:solidFill>
            <a:srgbClr val="92D050">
              <a:alpha val="90000"/>
            </a:srgbClr>
          </a:solidFill>
        </a:ln>
      </dgm:spPr>
      <dgm:t>
        <a:bodyPr/>
        <a:lstStyle/>
        <a:p>
          <a:endParaRPr lang="en-US"/>
        </a:p>
      </dgm:t>
    </dgm:pt>
    <dgm:pt modelId="{0A03AC2F-05C9-407E-A578-791C7999BAFC}" type="parTrans" cxnId="{20C66F0E-FB44-4E1F-B594-8A5CF99DE218}">
      <dgm:prSet/>
      <dgm:spPr/>
      <dgm:t>
        <a:bodyPr/>
        <a:lstStyle/>
        <a:p>
          <a:endParaRPr lang="en-US"/>
        </a:p>
      </dgm:t>
    </dgm:pt>
    <dgm:pt modelId="{5AAD1FA3-5A70-447A-974D-A8C682B43E66}" type="sibTrans" cxnId="{20C66F0E-FB44-4E1F-B594-8A5CF99DE218}">
      <dgm:prSet/>
      <dgm:spPr/>
      <dgm:t>
        <a:bodyPr/>
        <a:lstStyle/>
        <a:p>
          <a:endParaRPr lang="en-US"/>
        </a:p>
      </dgm:t>
    </dgm:pt>
    <dgm:pt modelId="{0A139484-E7D3-4371-AC8F-E7D2B681E93E}">
      <dgm:prSet phldrT="[Text]"/>
      <dgm:spPr>
        <a:solidFill>
          <a:schemeClr val="accent3">
            <a:lumMod val="60000"/>
            <a:lumOff val="40000"/>
            <a:alpha val="90000"/>
          </a:schemeClr>
        </a:solidFill>
        <a:ln>
          <a:solidFill>
            <a:srgbClr val="92D050">
              <a:alpha val="90000"/>
            </a:srgbClr>
          </a:solidFill>
        </a:ln>
      </dgm:spPr>
      <dgm:t>
        <a:bodyPr/>
        <a:lstStyle/>
        <a:p>
          <a:endParaRPr lang="en-US"/>
        </a:p>
      </dgm:t>
    </dgm:pt>
    <dgm:pt modelId="{45F2BB07-67EE-48B3-AE60-508226763F26}" type="parTrans" cxnId="{5CDABE11-02DA-4CDA-981D-7B941B9F1E2D}">
      <dgm:prSet/>
      <dgm:spPr/>
      <dgm:t>
        <a:bodyPr/>
        <a:lstStyle/>
        <a:p>
          <a:endParaRPr lang="en-US"/>
        </a:p>
      </dgm:t>
    </dgm:pt>
    <dgm:pt modelId="{A632650D-53B4-46A8-A515-5BD5B9D2FC0E}" type="sibTrans" cxnId="{5CDABE11-02DA-4CDA-981D-7B941B9F1E2D}">
      <dgm:prSet/>
      <dgm:spPr/>
      <dgm:t>
        <a:bodyPr/>
        <a:lstStyle/>
        <a:p>
          <a:endParaRPr lang="en-US"/>
        </a:p>
      </dgm:t>
    </dgm:pt>
    <dgm:pt modelId="{6D799B1C-8429-4737-A9C2-F75F062C7AC1}">
      <dgm:prSet phldrT="[Text]"/>
      <dgm:spPr>
        <a:solidFill>
          <a:srgbClr val="FAFEC4">
            <a:alpha val="89804"/>
          </a:srgbClr>
        </a:solidFill>
        <a:ln>
          <a:solidFill>
            <a:srgbClr val="FFFF66">
              <a:alpha val="90000"/>
            </a:srgbClr>
          </a:solidFill>
        </a:ln>
      </dgm:spPr>
      <dgm:t>
        <a:bodyPr/>
        <a:lstStyle/>
        <a:p>
          <a:endParaRPr lang="en-US"/>
        </a:p>
      </dgm:t>
    </dgm:pt>
    <dgm:pt modelId="{3F6BB14D-4CD7-461E-B9A0-E06A1B16C1B1}" type="parTrans" cxnId="{9FEB1308-BC4D-4710-8D35-872CA8314E3F}">
      <dgm:prSet/>
      <dgm:spPr/>
      <dgm:t>
        <a:bodyPr/>
        <a:lstStyle/>
        <a:p>
          <a:endParaRPr lang="en-US"/>
        </a:p>
      </dgm:t>
    </dgm:pt>
    <dgm:pt modelId="{33095F6E-EE8D-492B-800E-76779459E309}" type="sibTrans" cxnId="{9FEB1308-BC4D-4710-8D35-872CA8314E3F}">
      <dgm:prSet/>
      <dgm:spPr/>
      <dgm:t>
        <a:bodyPr/>
        <a:lstStyle/>
        <a:p>
          <a:endParaRPr lang="en-US"/>
        </a:p>
      </dgm:t>
    </dgm:pt>
    <dgm:pt modelId="{6F06A0DD-71AB-468B-85C6-55E329C40EF7}">
      <dgm:prSet phldrT="[Text]"/>
      <dgm:spPr>
        <a:solidFill>
          <a:srgbClr val="FAFEC4">
            <a:alpha val="89804"/>
          </a:srgbClr>
        </a:solidFill>
        <a:ln>
          <a:solidFill>
            <a:srgbClr val="FFFF66">
              <a:alpha val="90000"/>
            </a:srgbClr>
          </a:solidFill>
        </a:ln>
      </dgm:spPr>
      <dgm:t>
        <a:bodyPr/>
        <a:lstStyle/>
        <a:p>
          <a:endParaRPr lang="en-US"/>
        </a:p>
      </dgm:t>
    </dgm:pt>
    <dgm:pt modelId="{A2CE3330-2453-4487-B202-83346955219B}" type="parTrans" cxnId="{9A132A79-202E-40AF-AC23-E6FB9A1178F8}">
      <dgm:prSet/>
      <dgm:spPr/>
      <dgm:t>
        <a:bodyPr/>
        <a:lstStyle/>
        <a:p>
          <a:endParaRPr lang="en-US"/>
        </a:p>
      </dgm:t>
    </dgm:pt>
    <dgm:pt modelId="{F30615A8-A12C-40CC-944B-AB5BFF96EDB0}" type="sibTrans" cxnId="{9A132A79-202E-40AF-AC23-E6FB9A1178F8}">
      <dgm:prSet/>
      <dgm:spPr/>
      <dgm:t>
        <a:bodyPr/>
        <a:lstStyle/>
        <a:p>
          <a:endParaRPr lang="en-US"/>
        </a:p>
      </dgm:t>
    </dgm:pt>
    <dgm:pt modelId="{57629939-5617-471B-B09B-69C15805C21F}">
      <dgm:prSet phldrT="[Text]"/>
      <dgm:spPr>
        <a:ln>
          <a:solidFill>
            <a:schemeClr val="accent6"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00FFEC4E-E796-46D2-A4F6-52791189E69D}" type="parTrans" cxnId="{CF2F8F58-D5FB-488B-A102-19AD6B242AE5}">
      <dgm:prSet/>
      <dgm:spPr/>
      <dgm:t>
        <a:bodyPr/>
        <a:lstStyle/>
        <a:p>
          <a:endParaRPr lang="en-US"/>
        </a:p>
      </dgm:t>
    </dgm:pt>
    <dgm:pt modelId="{72C0DB02-9656-487A-85BA-B5E1D9F6DF84}" type="sibTrans" cxnId="{CF2F8F58-D5FB-488B-A102-19AD6B242AE5}">
      <dgm:prSet/>
      <dgm:spPr/>
      <dgm:t>
        <a:bodyPr/>
        <a:lstStyle/>
        <a:p>
          <a:endParaRPr lang="en-US"/>
        </a:p>
      </dgm:t>
    </dgm:pt>
    <dgm:pt modelId="{77D7A07E-15AE-44BA-9FAC-738FDA41B73F}">
      <dgm:prSet phldrT="[Text]"/>
      <dgm:spPr>
        <a:ln>
          <a:solidFill>
            <a:schemeClr val="accent6"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5B415176-F2C8-4354-903E-C2D960B7CCDF}" type="parTrans" cxnId="{3D24AE69-690D-4FCE-8D7B-F2EC37E24851}">
      <dgm:prSet/>
      <dgm:spPr/>
      <dgm:t>
        <a:bodyPr/>
        <a:lstStyle/>
        <a:p>
          <a:endParaRPr lang="en-US"/>
        </a:p>
      </dgm:t>
    </dgm:pt>
    <dgm:pt modelId="{189D2B1A-886C-4FF0-B5E1-3F225B66772B}" type="sibTrans" cxnId="{3D24AE69-690D-4FCE-8D7B-F2EC37E24851}">
      <dgm:prSet/>
      <dgm:spPr/>
      <dgm:t>
        <a:bodyPr/>
        <a:lstStyle/>
        <a:p>
          <a:endParaRPr lang="en-US"/>
        </a:p>
      </dgm:t>
    </dgm:pt>
    <dgm:pt modelId="{9ABAFE51-3800-46A8-927A-D49208E7CF5E}" type="pres">
      <dgm:prSet presAssocID="{0AB984AB-645B-4010-B716-39435D534B4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AA780F-7611-4635-8901-1521D6D8E0A9}" type="pres">
      <dgm:prSet presAssocID="{E27731AB-765F-4A2D-AF70-AEC463A69B78}" presName="composite" presStyleCnt="0"/>
      <dgm:spPr/>
    </dgm:pt>
    <dgm:pt modelId="{6CFFF8F2-05BB-46DD-ADA3-21BC18FDDB8E}" type="pres">
      <dgm:prSet presAssocID="{E27731AB-765F-4A2D-AF70-AEC463A69B78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4E42BF-7E37-47C1-A01A-C8791A0CED29}" type="pres">
      <dgm:prSet presAssocID="{E27731AB-765F-4A2D-AF70-AEC463A69B78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E9234E-03CE-474A-B3B3-95D4243201CA}" type="pres">
      <dgm:prSet presAssocID="{7DF6B498-8AB6-4622-946D-05B018670FCA}" presName="space" presStyleCnt="0"/>
      <dgm:spPr/>
    </dgm:pt>
    <dgm:pt modelId="{9F2EBBAF-6BEC-4749-BDAF-AAD00BAE1622}" type="pres">
      <dgm:prSet presAssocID="{EF5A66FE-7D35-469C-B155-0B50F7F951C9}" presName="composite" presStyleCnt="0"/>
      <dgm:spPr/>
    </dgm:pt>
    <dgm:pt modelId="{673398BA-055B-4798-8027-3B37CCE4DA91}" type="pres">
      <dgm:prSet presAssocID="{EF5A66FE-7D35-469C-B155-0B50F7F951C9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DEA819-2D31-4240-8C7D-EA4731B85857}" type="pres">
      <dgm:prSet presAssocID="{EF5A66FE-7D35-469C-B155-0B50F7F951C9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7805ED-BBFB-4982-8460-EFD1D5F14687}" type="pres">
      <dgm:prSet presAssocID="{1A567FBF-4762-4AF0-A2A5-9C195256B5B2}" presName="space" presStyleCnt="0"/>
      <dgm:spPr/>
    </dgm:pt>
    <dgm:pt modelId="{5AB38AC3-18CF-4B22-B5AD-A6FA78C696E5}" type="pres">
      <dgm:prSet presAssocID="{76AD440B-E819-4AF3-BF3B-33AB51BF2ADD}" presName="composite" presStyleCnt="0"/>
      <dgm:spPr/>
    </dgm:pt>
    <dgm:pt modelId="{5AD5FAA0-B3B8-460C-9FB6-B775470482D3}" type="pres">
      <dgm:prSet presAssocID="{76AD440B-E819-4AF3-BF3B-33AB51BF2ADD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61C5AC-4645-4E58-8151-42E31C6D3142}" type="pres">
      <dgm:prSet presAssocID="{76AD440B-E819-4AF3-BF3B-33AB51BF2ADD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D34894E-40E8-4681-963F-3C9B81C512FE}" type="presOf" srcId="{0A139484-E7D3-4371-AC8F-E7D2B681E93E}" destId="{F34E42BF-7E37-47C1-A01A-C8791A0CED29}" srcOrd="0" destOrd="3" presId="urn:microsoft.com/office/officeart/2005/8/layout/hList1"/>
    <dgm:cxn modelId="{3D24AE69-690D-4FCE-8D7B-F2EC37E24851}" srcId="{76AD440B-E819-4AF3-BF3B-33AB51BF2ADD}" destId="{77D7A07E-15AE-44BA-9FAC-738FDA41B73F}" srcOrd="3" destOrd="0" parTransId="{5B415176-F2C8-4354-903E-C2D960B7CCDF}" sibTransId="{189D2B1A-886C-4FF0-B5E1-3F225B66772B}"/>
    <dgm:cxn modelId="{18A3ACC9-C304-48EE-9D38-F7CEA931BFD5}" type="presOf" srcId="{10B88EFE-FF34-44CE-A63B-AD4DBCE8FDAE}" destId="{F34E42BF-7E37-47C1-A01A-C8791A0CED29}" srcOrd="0" destOrd="0" presId="urn:microsoft.com/office/officeart/2005/8/layout/hList1"/>
    <dgm:cxn modelId="{51ACD38B-CCD3-41BA-A32D-A45CA6551BE6}" srcId="{0AB984AB-645B-4010-B716-39435D534B4B}" destId="{E27731AB-765F-4A2D-AF70-AEC463A69B78}" srcOrd="0" destOrd="0" parTransId="{E1EE8CD3-25CE-4BCB-8B0B-C3BD7D3D5276}" sibTransId="{7DF6B498-8AB6-4622-946D-05B018670FCA}"/>
    <dgm:cxn modelId="{3186ADE5-1069-4867-88A1-27F706B4A0C9}" type="presOf" srcId="{0AB984AB-645B-4010-B716-39435D534B4B}" destId="{9ABAFE51-3800-46A8-927A-D49208E7CF5E}" srcOrd="0" destOrd="0" presId="urn:microsoft.com/office/officeart/2005/8/layout/hList1"/>
    <dgm:cxn modelId="{0BCF13A2-1FF3-4FF6-962F-B376B53557A8}" type="presOf" srcId="{28811404-2DB6-4092-9DBA-15808355FE8F}" destId="{5661C5AC-4645-4E58-8151-42E31C6D3142}" srcOrd="0" destOrd="2" presId="urn:microsoft.com/office/officeart/2005/8/layout/hList1"/>
    <dgm:cxn modelId="{9FEB1308-BC4D-4710-8D35-872CA8314E3F}" srcId="{EF5A66FE-7D35-469C-B155-0B50F7F951C9}" destId="{6D799B1C-8429-4737-A9C2-F75F062C7AC1}" srcOrd="1" destOrd="0" parTransId="{3F6BB14D-4CD7-461E-B9A0-E06A1B16C1B1}" sibTransId="{33095F6E-EE8D-492B-800E-76779459E309}"/>
    <dgm:cxn modelId="{1FE86438-DDB7-4561-8EF3-7D6CA5187735}" srcId="{E27731AB-765F-4A2D-AF70-AEC463A69B78}" destId="{3DCC1953-9D6B-45A9-9081-8E35D217532F}" srcOrd="2" destOrd="0" parTransId="{18EBFC26-C72C-4F74-99B4-3921C4428E67}" sibTransId="{5E13CFB1-3909-4049-948A-61BD9C8FF750}"/>
    <dgm:cxn modelId="{3EF5DB7B-3E9D-4B60-A93C-FDEFFA4B805A}" type="presOf" srcId="{3DCC1953-9D6B-45A9-9081-8E35D217532F}" destId="{F34E42BF-7E37-47C1-A01A-C8791A0CED29}" srcOrd="0" destOrd="2" presId="urn:microsoft.com/office/officeart/2005/8/layout/hList1"/>
    <dgm:cxn modelId="{299B8F94-195F-4650-886A-22E188A768C4}" srcId="{76AD440B-E819-4AF3-BF3B-33AB51BF2ADD}" destId="{E5CBCFB9-7C45-4B8C-9FB0-DA9B947AE191}" srcOrd="0" destOrd="0" parTransId="{1FE96C05-906A-4ED9-BB28-4A936B894C59}" sibTransId="{38E59FE6-0C1A-4949-8616-6C62E0616C7D}"/>
    <dgm:cxn modelId="{0EDB2C49-D4B5-4CFC-A6C0-2B337A6238D7}" type="presOf" srcId="{77D7A07E-15AE-44BA-9FAC-738FDA41B73F}" destId="{5661C5AC-4645-4E58-8151-42E31C6D3142}" srcOrd="0" destOrd="3" presId="urn:microsoft.com/office/officeart/2005/8/layout/hList1"/>
    <dgm:cxn modelId="{20C66F0E-FB44-4E1F-B594-8A5CF99DE218}" srcId="{E27731AB-765F-4A2D-AF70-AEC463A69B78}" destId="{5C137CDC-72C5-4FF5-A583-B94C401763A8}" srcOrd="1" destOrd="0" parTransId="{0A03AC2F-05C9-407E-A578-791C7999BAFC}" sibTransId="{5AAD1FA3-5A70-447A-974D-A8C682B43E66}"/>
    <dgm:cxn modelId="{5BA5CA7E-1D3C-487B-9933-93FA927C58E3}" srcId="{EF5A66FE-7D35-469C-B155-0B50F7F951C9}" destId="{2337B2F0-C232-4327-9763-BC56D0C43B44}" srcOrd="4" destOrd="0" parTransId="{D784FE38-9B1D-4181-A34D-488FFD67DBB5}" sibTransId="{461818CD-9814-41EE-83D5-DFE116C7795F}"/>
    <dgm:cxn modelId="{5CDABE11-02DA-4CDA-981D-7B941B9F1E2D}" srcId="{E27731AB-765F-4A2D-AF70-AEC463A69B78}" destId="{0A139484-E7D3-4371-AC8F-E7D2B681E93E}" srcOrd="3" destOrd="0" parTransId="{45F2BB07-67EE-48B3-AE60-508226763F26}" sibTransId="{A632650D-53B4-46A8-A515-5BD5B9D2FC0E}"/>
    <dgm:cxn modelId="{F83F5D1D-8DA7-429E-9ECA-8532947FBC46}" type="presOf" srcId="{5C137CDC-72C5-4FF5-A583-B94C401763A8}" destId="{F34E42BF-7E37-47C1-A01A-C8791A0CED29}" srcOrd="0" destOrd="1" presId="urn:microsoft.com/office/officeart/2005/8/layout/hList1"/>
    <dgm:cxn modelId="{BEE20015-D2A5-4465-B777-6C98A8F42CAD}" type="presOf" srcId="{69B9BBAF-DE3C-4D2B-9324-83EE70A552DF}" destId="{F5DEA819-2D31-4240-8C7D-EA4731B85857}" srcOrd="0" destOrd="2" presId="urn:microsoft.com/office/officeart/2005/8/layout/hList1"/>
    <dgm:cxn modelId="{F96DB935-8495-4879-AD71-83072B472E3B}" srcId="{76AD440B-E819-4AF3-BF3B-33AB51BF2ADD}" destId="{28811404-2DB6-4092-9DBA-15808355FE8F}" srcOrd="2" destOrd="0" parTransId="{391BDD21-0F4F-4FD3-A351-89ECF8026957}" sibTransId="{87D4E8E4-3163-4BF0-B2A9-B9BC9A4AC320}"/>
    <dgm:cxn modelId="{C9008C60-83E5-4359-B1D1-8C2D55FA394B}" type="presOf" srcId="{E5CBCFB9-7C45-4B8C-9FB0-DA9B947AE191}" destId="{5661C5AC-4645-4E58-8151-42E31C6D3142}" srcOrd="0" destOrd="0" presId="urn:microsoft.com/office/officeart/2005/8/layout/hList1"/>
    <dgm:cxn modelId="{19A83F46-E6CD-465A-A5BC-A62EAD8A5ABE}" type="presOf" srcId="{27A8921A-A31A-48A8-9AED-366D15054FD9}" destId="{F5DEA819-2D31-4240-8C7D-EA4731B85857}" srcOrd="0" destOrd="0" presId="urn:microsoft.com/office/officeart/2005/8/layout/hList1"/>
    <dgm:cxn modelId="{B766BDBF-B486-4973-A6E6-98DF172B77AE}" type="presOf" srcId="{57629939-5617-471B-B09B-69C15805C21F}" destId="{5661C5AC-4645-4E58-8151-42E31C6D3142}" srcOrd="0" destOrd="1" presId="urn:microsoft.com/office/officeart/2005/8/layout/hList1"/>
    <dgm:cxn modelId="{CF2F8F58-D5FB-488B-A102-19AD6B242AE5}" srcId="{76AD440B-E819-4AF3-BF3B-33AB51BF2ADD}" destId="{57629939-5617-471B-B09B-69C15805C21F}" srcOrd="1" destOrd="0" parTransId="{00FFEC4E-E796-46D2-A4F6-52791189E69D}" sibTransId="{72C0DB02-9656-487A-85BA-B5E1D9F6DF84}"/>
    <dgm:cxn modelId="{458DC82E-364F-41FE-8CEB-2B8FD802488A}" type="presOf" srcId="{E27731AB-765F-4A2D-AF70-AEC463A69B78}" destId="{6CFFF8F2-05BB-46DD-ADA3-21BC18FDDB8E}" srcOrd="0" destOrd="0" presId="urn:microsoft.com/office/officeart/2005/8/layout/hList1"/>
    <dgm:cxn modelId="{E25230F7-D21A-4DBA-B12E-5C28FFE0EB61}" type="presOf" srcId="{6F06A0DD-71AB-468B-85C6-55E329C40EF7}" destId="{F5DEA819-2D31-4240-8C7D-EA4731B85857}" srcOrd="0" destOrd="3" presId="urn:microsoft.com/office/officeart/2005/8/layout/hList1"/>
    <dgm:cxn modelId="{9A132A79-202E-40AF-AC23-E6FB9A1178F8}" srcId="{EF5A66FE-7D35-469C-B155-0B50F7F951C9}" destId="{6F06A0DD-71AB-468B-85C6-55E329C40EF7}" srcOrd="3" destOrd="0" parTransId="{A2CE3330-2453-4487-B202-83346955219B}" sibTransId="{F30615A8-A12C-40CC-944B-AB5BFF96EDB0}"/>
    <dgm:cxn modelId="{E2802753-F649-4CEE-9052-82FC73A6DC97}" srcId="{EF5A66FE-7D35-469C-B155-0B50F7F951C9}" destId="{69B9BBAF-DE3C-4D2B-9324-83EE70A552DF}" srcOrd="2" destOrd="0" parTransId="{3CB1B83D-C677-460F-89D8-3B03859F0341}" sibTransId="{F468B948-8021-41FA-A4A3-5147497B5EFD}"/>
    <dgm:cxn modelId="{A0E1EB5A-B316-42DE-9EDE-B47F922D5B1F}" srcId="{76AD440B-E819-4AF3-BF3B-33AB51BF2ADD}" destId="{ECCA2D56-17B8-4FE1-AFFE-7E209D9947F3}" srcOrd="4" destOrd="0" parTransId="{96EA4592-A99E-43CD-8EFD-703CC952E5BC}" sibTransId="{A0D314BD-7CAF-49FB-855A-3447C1955935}"/>
    <dgm:cxn modelId="{F8CC8AD5-A14F-4856-BFD2-A8BFE6DD6B54}" type="presOf" srcId="{ECCA2D56-17B8-4FE1-AFFE-7E209D9947F3}" destId="{5661C5AC-4645-4E58-8151-42E31C6D3142}" srcOrd="0" destOrd="4" presId="urn:microsoft.com/office/officeart/2005/8/layout/hList1"/>
    <dgm:cxn modelId="{9C6E1EBB-51DD-45D9-8855-10B650CE7ECA}" type="presOf" srcId="{6D799B1C-8429-4737-A9C2-F75F062C7AC1}" destId="{F5DEA819-2D31-4240-8C7D-EA4731B85857}" srcOrd="0" destOrd="1" presId="urn:microsoft.com/office/officeart/2005/8/layout/hList1"/>
    <dgm:cxn modelId="{490A51F1-84B0-4D31-9516-1FED8EF720B2}" srcId="{EF5A66FE-7D35-469C-B155-0B50F7F951C9}" destId="{27A8921A-A31A-48A8-9AED-366D15054FD9}" srcOrd="0" destOrd="0" parTransId="{B5D4FF00-E31F-41D5-81FA-67F396802050}" sibTransId="{BDBD67FC-1084-4027-8387-2B5221EBA3CD}"/>
    <dgm:cxn modelId="{20C894D6-69D3-48AC-A2A2-BF2ABA858A2A}" type="presOf" srcId="{2337B2F0-C232-4327-9763-BC56D0C43B44}" destId="{F5DEA819-2D31-4240-8C7D-EA4731B85857}" srcOrd="0" destOrd="4" presId="urn:microsoft.com/office/officeart/2005/8/layout/hList1"/>
    <dgm:cxn modelId="{8E09082E-1558-43F6-9BB3-0823CBA8B7CF}" srcId="{E27731AB-765F-4A2D-AF70-AEC463A69B78}" destId="{A0C5DF5A-B9FA-4DAC-B78A-2E5D0D9C40D5}" srcOrd="4" destOrd="0" parTransId="{E6B1FFF9-AEA7-46A0-9B05-61A6A13C100D}" sibTransId="{51DEE474-56FF-427A-ABFF-5A5046D99513}"/>
    <dgm:cxn modelId="{49F9C64B-2DA0-4027-A9F0-B981572F6492}" type="presOf" srcId="{EF5A66FE-7D35-469C-B155-0B50F7F951C9}" destId="{673398BA-055B-4798-8027-3B37CCE4DA91}" srcOrd="0" destOrd="0" presId="urn:microsoft.com/office/officeart/2005/8/layout/hList1"/>
    <dgm:cxn modelId="{8359AFCD-3072-4251-9D2A-FE396F823C07}" type="presOf" srcId="{A0C5DF5A-B9FA-4DAC-B78A-2E5D0D9C40D5}" destId="{F34E42BF-7E37-47C1-A01A-C8791A0CED29}" srcOrd="0" destOrd="4" presId="urn:microsoft.com/office/officeart/2005/8/layout/hList1"/>
    <dgm:cxn modelId="{3373BCC1-8F8F-4E22-AF4D-F9CA72F09C95}" type="presOf" srcId="{76AD440B-E819-4AF3-BF3B-33AB51BF2ADD}" destId="{5AD5FAA0-B3B8-460C-9FB6-B775470482D3}" srcOrd="0" destOrd="0" presId="urn:microsoft.com/office/officeart/2005/8/layout/hList1"/>
    <dgm:cxn modelId="{14195BA1-6BB8-47FE-ACC0-4C29BC17923F}" srcId="{E27731AB-765F-4A2D-AF70-AEC463A69B78}" destId="{10B88EFE-FF34-44CE-A63B-AD4DBCE8FDAE}" srcOrd="0" destOrd="0" parTransId="{8EC6D91A-B63E-4A09-BBCE-E866F7C50E6D}" sibTransId="{1D5386DE-C5F1-498E-A35F-0563D97DBAA8}"/>
    <dgm:cxn modelId="{F9F6B1CB-C389-4F26-A707-02CAF08C4759}" srcId="{0AB984AB-645B-4010-B716-39435D534B4B}" destId="{76AD440B-E819-4AF3-BF3B-33AB51BF2ADD}" srcOrd="2" destOrd="0" parTransId="{B92F7ACD-CEF5-48AF-AEE8-A5D7FA18DD00}" sibTransId="{6134F44F-5AEF-4DCD-8747-B3BCA70F2059}"/>
    <dgm:cxn modelId="{EEC3A05A-682C-4602-AA32-8E6F5FE759FB}" srcId="{0AB984AB-645B-4010-B716-39435D534B4B}" destId="{EF5A66FE-7D35-469C-B155-0B50F7F951C9}" srcOrd="1" destOrd="0" parTransId="{9D888893-6E7C-4191-8463-4C7DE0FFE1AD}" sibTransId="{1A567FBF-4762-4AF0-A2A5-9C195256B5B2}"/>
    <dgm:cxn modelId="{8E1AFA0B-CDBB-44BF-B3C5-B281EAD3EA4A}" type="presParOf" srcId="{9ABAFE51-3800-46A8-927A-D49208E7CF5E}" destId="{4FAA780F-7611-4635-8901-1521D6D8E0A9}" srcOrd="0" destOrd="0" presId="urn:microsoft.com/office/officeart/2005/8/layout/hList1"/>
    <dgm:cxn modelId="{EC192CDB-A180-4D07-A179-D8FE7045C380}" type="presParOf" srcId="{4FAA780F-7611-4635-8901-1521D6D8E0A9}" destId="{6CFFF8F2-05BB-46DD-ADA3-21BC18FDDB8E}" srcOrd="0" destOrd="0" presId="urn:microsoft.com/office/officeart/2005/8/layout/hList1"/>
    <dgm:cxn modelId="{3B30DB05-925B-44CF-A08B-C823DDA3A446}" type="presParOf" srcId="{4FAA780F-7611-4635-8901-1521D6D8E0A9}" destId="{F34E42BF-7E37-47C1-A01A-C8791A0CED29}" srcOrd="1" destOrd="0" presId="urn:microsoft.com/office/officeart/2005/8/layout/hList1"/>
    <dgm:cxn modelId="{63327B97-B071-43CF-B406-A420CA0F7BDF}" type="presParOf" srcId="{9ABAFE51-3800-46A8-927A-D49208E7CF5E}" destId="{DEE9234E-03CE-474A-B3B3-95D4243201CA}" srcOrd="1" destOrd="0" presId="urn:microsoft.com/office/officeart/2005/8/layout/hList1"/>
    <dgm:cxn modelId="{A032B52C-320B-4303-BB3A-6499A2EFCB85}" type="presParOf" srcId="{9ABAFE51-3800-46A8-927A-D49208E7CF5E}" destId="{9F2EBBAF-6BEC-4749-BDAF-AAD00BAE1622}" srcOrd="2" destOrd="0" presId="urn:microsoft.com/office/officeart/2005/8/layout/hList1"/>
    <dgm:cxn modelId="{CB29E88F-38DA-4EC0-B26F-9C318B52C636}" type="presParOf" srcId="{9F2EBBAF-6BEC-4749-BDAF-AAD00BAE1622}" destId="{673398BA-055B-4798-8027-3B37CCE4DA91}" srcOrd="0" destOrd="0" presId="urn:microsoft.com/office/officeart/2005/8/layout/hList1"/>
    <dgm:cxn modelId="{B9B10BD3-A677-45E4-8BE9-18592C836044}" type="presParOf" srcId="{9F2EBBAF-6BEC-4749-BDAF-AAD00BAE1622}" destId="{F5DEA819-2D31-4240-8C7D-EA4731B85857}" srcOrd="1" destOrd="0" presId="urn:microsoft.com/office/officeart/2005/8/layout/hList1"/>
    <dgm:cxn modelId="{272B194E-59CE-453C-B2D5-7D33DB8F7534}" type="presParOf" srcId="{9ABAFE51-3800-46A8-927A-D49208E7CF5E}" destId="{2F7805ED-BBFB-4982-8460-EFD1D5F14687}" srcOrd="3" destOrd="0" presId="urn:microsoft.com/office/officeart/2005/8/layout/hList1"/>
    <dgm:cxn modelId="{08953F96-918F-477E-A70B-1778A7D34653}" type="presParOf" srcId="{9ABAFE51-3800-46A8-927A-D49208E7CF5E}" destId="{5AB38AC3-18CF-4B22-B5AD-A6FA78C696E5}" srcOrd="4" destOrd="0" presId="urn:microsoft.com/office/officeart/2005/8/layout/hList1"/>
    <dgm:cxn modelId="{2EBFDF3E-D6AC-4117-9900-C55E6E99C387}" type="presParOf" srcId="{5AB38AC3-18CF-4B22-B5AD-A6FA78C696E5}" destId="{5AD5FAA0-B3B8-460C-9FB6-B775470482D3}" srcOrd="0" destOrd="0" presId="urn:microsoft.com/office/officeart/2005/8/layout/hList1"/>
    <dgm:cxn modelId="{4D9752BB-C852-49F2-9901-D9956A380D02}" type="presParOf" srcId="{5AB38AC3-18CF-4B22-B5AD-A6FA78C696E5}" destId="{5661C5AC-4645-4E58-8151-42E31C6D314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7D52F0-7794-41A9-BD03-BDF6A9EDE4E8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71BEE8-4122-42B9-A1D9-8AF3D3EA564F}">
      <dgm:prSet phldrT="[Text]"/>
      <dgm:spPr>
        <a:solidFill>
          <a:schemeClr val="accent4"/>
        </a:solidFill>
      </dgm:spPr>
      <dgm:t>
        <a:bodyPr/>
        <a:lstStyle/>
        <a:p>
          <a:pPr algn="ctr"/>
          <a:r>
            <a:rPr lang="en-US"/>
            <a:t>Comics PURPLE</a:t>
          </a:r>
        </a:p>
      </dgm:t>
    </dgm:pt>
    <dgm:pt modelId="{BEE1FD34-831B-4111-8CB2-84236AAC5C5A}" type="parTrans" cxnId="{7A819E9C-9168-4C3F-BBF4-BF36212A59A0}">
      <dgm:prSet/>
      <dgm:spPr/>
      <dgm:t>
        <a:bodyPr/>
        <a:lstStyle/>
        <a:p>
          <a:pPr algn="ctr"/>
          <a:endParaRPr lang="en-US"/>
        </a:p>
      </dgm:t>
    </dgm:pt>
    <dgm:pt modelId="{B78FE987-8DC7-4F8C-AE67-4AFFA88DC7E6}" type="sibTrans" cxnId="{7A819E9C-9168-4C3F-BBF4-BF36212A59A0}">
      <dgm:prSet/>
      <dgm:spPr/>
      <dgm:t>
        <a:bodyPr/>
        <a:lstStyle/>
        <a:p>
          <a:pPr algn="ctr"/>
          <a:endParaRPr lang="en-US"/>
        </a:p>
      </dgm:t>
    </dgm:pt>
    <dgm:pt modelId="{0AE614B0-AA5A-46FD-B42B-715F421391C2}">
      <dgm:prSet phldrT="[Text]"/>
      <dgm:spPr>
        <a:solidFill>
          <a:srgbClr val="FC10DA"/>
        </a:solidFill>
      </dgm:spPr>
      <dgm:t>
        <a:bodyPr/>
        <a:lstStyle/>
        <a:p>
          <a:pPr algn="ctr"/>
          <a:r>
            <a:rPr lang="en-US"/>
            <a:t>Fairytales PINK</a:t>
          </a:r>
        </a:p>
      </dgm:t>
    </dgm:pt>
    <dgm:pt modelId="{07A36608-BFAD-4578-BCAA-7CB9BE8A48E5}" type="parTrans" cxnId="{31623C8C-0209-464D-9F8A-B3E5F72D4B6D}">
      <dgm:prSet/>
      <dgm:spPr/>
      <dgm:t>
        <a:bodyPr/>
        <a:lstStyle/>
        <a:p>
          <a:pPr algn="ctr"/>
          <a:endParaRPr lang="en-US"/>
        </a:p>
      </dgm:t>
    </dgm:pt>
    <dgm:pt modelId="{3FCB0FA2-F345-46B8-87D1-89A2E3134CDE}" type="sibTrans" cxnId="{31623C8C-0209-464D-9F8A-B3E5F72D4B6D}">
      <dgm:prSet/>
      <dgm:spPr/>
      <dgm:t>
        <a:bodyPr/>
        <a:lstStyle/>
        <a:p>
          <a:pPr algn="ctr"/>
          <a:endParaRPr lang="en-US"/>
        </a:p>
      </dgm:t>
    </dgm:pt>
    <dgm:pt modelId="{012CDABD-6C98-4BFE-9498-39B83B3DAD67}" type="pres">
      <dgm:prSet presAssocID="{887D52F0-7794-41A9-BD03-BDF6A9EDE4E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429E82-9F24-4B3A-9749-E3C1132B7695}" type="pres">
      <dgm:prSet presAssocID="{4B71BEE8-4122-42B9-A1D9-8AF3D3EA564F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2D9D9C-70E7-4409-A585-65517B12941A}" type="pres">
      <dgm:prSet presAssocID="{B78FE987-8DC7-4F8C-AE67-4AFFA88DC7E6}" presName="sibTrans" presStyleCnt="0"/>
      <dgm:spPr/>
    </dgm:pt>
    <dgm:pt modelId="{908CF551-7A7A-4CEF-B9D2-E70D3040EE92}" type="pres">
      <dgm:prSet presAssocID="{0AE614B0-AA5A-46FD-B42B-715F421391C2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819E9C-9168-4C3F-BBF4-BF36212A59A0}" srcId="{887D52F0-7794-41A9-BD03-BDF6A9EDE4E8}" destId="{4B71BEE8-4122-42B9-A1D9-8AF3D3EA564F}" srcOrd="0" destOrd="0" parTransId="{BEE1FD34-831B-4111-8CB2-84236AAC5C5A}" sibTransId="{B78FE987-8DC7-4F8C-AE67-4AFFA88DC7E6}"/>
    <dgm:cxn modelId="{7D127A8B-FBD7-4B39-9064-F7F487AE2E4A}" type="presOf" srcId="{887D52F0-7794-41A9-BD03-BDF6A9EDE4E8}" destId="{012CDABD-6C98-4BFE-9498-39B83B3DAD67}" srcOrd="0" destOrd="0" presId="urn:microsoft.com/office/officeart/2005/8/layout/default"/>
    <dgm:cxn modelId="{31623C8C-0209-464D-9F8A-B3E5F72D4B6D}" srcId="{887D52F0-7794-41A9-BD03-BDF6A9EDE4E8}" destId="{0AE614B0-AA5A-46FD-B42B-715F421391C2}" srcOrd="1" destOrd="0" parTransId="{07A36608-BFAD-4578-BCAA-7CB9BE8A48E5}" sibTransId="{3FCB0FA2-F345-46B8-87D1-89A2E3134CDE}"/>
    <dgm:cxn modelId="{2DB1383A-E0BE-41FF-AF52-45BFEEF9DF43}" type="presOf" srcId="{0AE614B0-AA5A-46FD-B42B-715F421391C2}" destId="{908CF551-7A7A-4CEF-B9D2-E70D3040EE92}" srcOrd="0" destOrd="0" presId="urn:microsoft.com/office/officeart/2005/8/layout/default"/>
    <dgm:cxn modelId="{DF20D4CE-8524-48E6-ACAC-6313FCE8AF86}" type="presOf" srcId="{4B71BEE8-4122-42B9-A1D9-8AF3D3EA564F}" destId="{74429E82-9F24-4B3A-9749-E3C1132B7695}" srcOrd="0" destOrd="0" presId="urn:microsoft.com/office/officeart/2005/8/layout/default"/>
    <dgm:cxn modelId="{D4A1B477-E99C-4BAE-A942-F21100856053}" type="presParOf" srcId="{012CDABD-6C98-4BFE-9498-39B83B3DAD67}" destId="{74429E82-9F24-4B3A-9749-E3C1132B7695}" srcOrd="0" destOrd="0" presId="urn:microsoft.com/office/officeart/2005/8/layout/default"/>
    <dgm:cxn modelId="{6CC400AD-67C5-4130-8C28-9923DB0FC7B8}" type="presParOf" srcId="{012CDABD-6C98-4BFE-9498-39B83B3DAD67}" destId="{832D9D9C-70E7-4409-A585-65517B12941A}" srcOrd="1" destOrd="0" presId="urn:microsoft.com/office/officeart/2005/8/layout/default"/>
    <dgm:cxn modelId="{60C7AE51-C00B-4E9F-B2E4-D9DF6C0C9503}" type="presParOf" srcId="{012CDABD-6C98-4BFE-9498-39B83B3DAD67}" destId="{908CF551-7A7A-4CEF-B9D2-E70D3040EE92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CFFF8F2-05BB-46DD-ADA3-21BC18FDDB8E}">
      <dsp:nvSpPr>
        <dsp:cNvPr id="0" name=""/>
        <dsp:cNvSpPr/>
      </dsp:nvSpPr>
      <dsp:spPr>
        <a:xfrm>
          <a:off x="2836" y="36149"/>
          <a:ext cx="2765747" cy="432000"/>
        </a:xfrm>
        <a:prstGeom prst="rect">
          <a:avLst/>
        </a:prstGeom>
        <a:solidFill>
          <a:srgbClr val="92D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Novice -GREEN</a:t>
          </a:r>
        </a:p>
      </dsp:txBody>
      <dsp:txXfrm>
        <a:off x="2836" y="36149"/>
        <a:ext cx="2765747" cy="432000"/>
      </dsp:txXfrm>
    </dsp:sp>
    <dsp:sp modelId="{F34E42BF-7E37-47C1-A01A-C8791A0CED29}">
      <dsp:nvSpPr>
        <dsp:cNvPr id="0" name=""/>
        <dsp:cNvSpPr/>
      </dsp:nvSpPr>
      <dsp:spPr>
        <a:xfrm>
          <a:off x="2836" y="468149"/>
          <a:ext cx="2765747" cy="3705750"/>
        </a:xfrm>
        <a:prstGeom prst="rect">
          <a:avLst/>
        </a:prstGeom>
        <a:solidFill>
          <a:schemeClr val="accent3">
            <a:lumMod val="60000"/>
            <a:lumOff val="40000"/>
            <a:alpha val="90000"/>
          </a:schemeClr>
        </a:solidFill>
        <a:ln w="25400" cap="flat" cmpd="sng" algn="ctr">
          <a:solidFill>
            <a:srgbClr val="92D050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Novice-low: </a:t>
          </a:r>
          <a:r>
            <a:rPr lang="en-US" sz="1500" kern="1200"/>
            <a:t>Single words with a direct picture to word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Novice-mid: </a:t>
          </a:r>
          <a:r>
            <a:rPr lang="en-US" sz="1500" kern="1200"/>
            <a:t>Phrases and short sentences with picture to word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Novice-high: </a:t>
          </a:r>
          <a:r>
            <a:rPr lang="en-US" sz="1500" kern="1200"/>
            <a:t>Short sentences with a high correlation of pictures to words</a:t>
          </a:r>
          <a:br>
            <a:rPr lang="en-US" sz="1500" kern="1200"/>
          </a:br>
          <a:endParaRPr lang="en-US" sz="1500" kern="1200"/>
        </a:p>
      </dsp:txBody>
      <dsp:txXfrm>
        <a:off x="2836" y="468149"/>
        <a:ext cx="2765747" cy="3705750"/>
      </dsp:txXfrm>
    </dsp:sp>
    <dsp:sp modelId="{673398BA-055B-4798-8027-3B37CCE4DA91}">
      <dsp:nvSpPr>
        <dsp:cNvPr id="0" name=""/>
        <dsp:cNvSpPr/>
      </dsp:nvSpPr>
      <dsp:spPr>
        <a:xfrm>
          <a:off x="3155788" y="36149"/>
          <a:ext cx="2765747" cy="432000"/>
        </a:xfrm>
        <a:prstGeom prst="rect">
          <a:avLst/>
        </a:prstGeom>
        <a:solidFill>
          <a:srgbClr val="FFFF66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Intermediate - YELLOW</a:t>
          </a:r>
        </a:p>
      </dsp:txBody>
      <dsp:txXfrm>
        <a:off x="3155788" y="36149"/>
        <a:ext cx="2765747" cy="432000"/>
      </dsp:txXfrm>
    </dsp:sp>
    <dsp:sp modelId="{F5DEA819-2D31-4240-8C7D-EA4731B85857}">
      <dsp:nvSpPr>
        <dsp:cNvPr id="0" name=""/>
        <dsp:cNvSpPr/>
      </dsp:nvSpPr>
      <dsp:spPr>
        <a:xfrm>
          <a:off x="3155788" y="468149"/>
          <a:ext cx="2765747" cy="3705750"/>
        </a:xfrm>
        <a:prstGeom prst="rect">
          <a:avLst/>
        </a:prstGeom>
        <a:solidFill>
          <a:srgbClr val="FAFEC4">
            <a:alpha val="89804"/>
          </a:srgbClr>
        </a:solidFill>
        <a:ln w="25400" cap="flat" cmpd="sng" algn="ctr">
          <a:solidFill>
            <a:srgbClr val="FFFF66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Intermediate-low: </a:t>
          </a:r>
          <a:r>
            <a:rPr lang="en-US" sz="1500" kern="1200"/>
            <a:t>One or two sentences per page. They still have pictures which help guide comprehension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Intermediate-mid:</a:t>
          </a:r>
          <a:r>
            <a:rPr lang="en-US" sz="1500" kern="1200"/>
            <a:t> Short paragraphs and pictures help guide the comprehension of the text but do not have a direct correlation to every word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Intermediate-mid:  </a:t>
          </a:r>
          <a:r>
            <a:rPr lang="en-US" sz="1500" kern="1200"/>
            <a:t>Longer paragraphs and few pictures help guide the comprehension of the text but do not have a direct correlation to every word</a:t>
          </a:r>
        </a:p>
      </dsp:txBody>
      <dsp:txXfrm>
        <a:off x="3155788" y="468149"/>
        <a:ext cx="2765747" cy="3705750"/>
      </dsp:txXfrm>
    </dsp:sp>
    <dsp:sp modelId="{5AD5FAA0-B3B8-460C-9FB6-B775470482D3}">
      <dsp:nvSpPr>
        <dsp:cNvPr id="0" name=""/>
        <dsp:cNvSpPr/>
      </dsp:nvSpPr>
      <dsp:spPr>
        <a:xfrm>
          <a:off x="6308740" y="36149"/>
          <a:ext cx="2765747" cy="432000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Advanced - ORANGE</a:t>
          </a:r>
        </a:p>
      </dsp:txBody>
      <dsp:txXfrm>
        <a:off x="6308740" y="36149"/>
        <a:ext cx="2765747" cy="432000"/>
      </dsp:txXfrm>
    </dsp:sp>
    <dsp:sp modelId="{5661C5AC-4645-4E58-8151-42E31C6D3142}">
      <dsp:nvSpPr>
        <dsp:cNvPr id="0" name=""/>
        <dsp:cNvSpPr/>
      </dsp:nvSpPr>
      <dsp:spPr>
        <a:xfrm>
          <a:off x="6308740" y="468149"/>
          <a:ext cx="2765747" cy="3705750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6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Advanced: </a:t>
          </a:r>
          <a:r>
            <a:rPr lang="en-US" sz="1500" kern="1200"/>
            <a:t>Chapter books. They have few pictures, if any. Early elementary level books such as Junie B. Jones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Advanced: </a:t>
          </a:r>
          <a:r>
            <a:rPr lang="en-US" sz="1500" b="0" kern="1200"/>
            <a:t>Novels. Harry Potter, Twilight, etc. </a:t>
          </a:r>
          <a:r>
            <a:rPr lang="en-US" sz="1500" b="1" kern="1200"/>
            <a:t> </a:t>
          </a: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Superior: </a:t>
          </a:r>
          <a:r>
            <a:rPr lang="en-US" sz="1500" b="0" kern="1200"/>
            <a:t>W</a:t>
          </a:r>
          <a:r>
            <a:rPr lang="en-US" sz="1500" kern="1200"/>
            <a:t>ritten by native speakers and have a high level of culture throughout </a:t>
          </a:r>
          <a:br>
            <a:rPr lang="en-US" sz="1500" kern="1200"/>
          </a:br>
          <a:endParaRPr lang="en-US" sz="1500" kern="1200"/>
        </a:p>
      </dsp:txBody>
      <dsp:txXfrm>
        <a:off x="6308740" y="468149"/>
        <a:ext cx="2765747" cy="370575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429E82-9F24-4B3A-9749-E3C1132B7695}">
      <dsp:nvSpPr>
        <dsp:cNvPr id="0" name=""/>
        <dsp:cNvSpPr/>
      </dsp:nvSpPr>
      <dsp:spPr>
        <a:xfrm>
          <a:off x="433" y="254577"/>
          <a:ext cx="1691408" cy="1014845"/>
        </a:xfrm>
        <a:prstGeom prst="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Comics PURPLE</a:t>
          </a:r>
        </a:p>
      </dsp:txBody>
      <dsp:txXfrm>
        <a:off x="433" y="254577"/>
        <a:ext cx="1691408" cy="1014845"/>
      </dsp:txXfrm>
    </dsp:sp>
    <dsp:sp modelId="{908CF551-7A7A-4CEF-B9D2-E70D3040EE92}">
      <dsp:nvSpPr>
        <dsp:cNvPr id="0" name=""/>
        <dsp:cNvSpPr/>
      </dsp:nvSpPr>
      <dsp:spPr>
        <a:xfrm>
          <a:off x="1860982" y="254577"/>
          <a:ext cx="1691408" cy="1014845"/>
        </a:xfrm>
        <a:prstGeom prst="rect">
          <a:avLst/>
        </a:prstGeom>
        <a:solidFill>
          <a:srgbClr val="FC10D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Fairytales PINK</a:t>
          </a:r>
        </a:p>
      </dsp:txBody>
      <dsp:txXfrm>
        <a:off x="1860982" y="254577"/>
        <a:ext cx="1691408" cy="1014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2010-11-20T19:08:00Z</dcterms:created>
  <dcterms:modified xsi:type="dcterms:W3CDTF">2010-12-02T18:01:00Z</dcterms:modified>
</cp:coreProperties>
</file>